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B" w:rsidRDefault="00E62C7A" w:rsidP="0058052E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Resilience: Information Session for Parents and Carers</w:t>
      </w:r>
    </w:p>
    <w:p w:rsidR="00E62C7A" w:rsidRDefault="00E62C7A" w:rsidP="0058052E">
      <w:pPr>
        <w:spacing w:after="0" w:line="240" w:lineRule="auto"/>
        <w:jc w:val="center"/>
        <w:rPr>
          <w:sz w:val="24"/>
        </w:rPr>
      </w:pPr>
      <w:r>
        <w:rPr>
          <w:sz w:val="24"/>
        </w:rPr>
        <w:t>Wednesday 22</w:t>
      </w:r>
      <w:r w:rsidRPr="00E62C7A">
        <w:rPr>
          <w:sz w:val="24"/>
          <w:vertAlign w:val="superscript"/>
        </w:rPr>
        <w:t>nd</w:t>
      </w:r>
      <w:r>
        <w:rPr>
          <w:sz w:val="24"/>
        </w:rPr>
        <w:t xml:space="preserve"> February 2017</w:t>
      </w:r>
    </w:p>
    <w:p w:rsidR="00E62C7A" w:rsidRDefault="00E62C7A" w:rsidP="0058052E">
      <w:pPr>
        <w:spacing w:after="0" w:line="240" w:lineRule="auto"/>
        <w:jc w:val="center"/>
        <w:rPr>
          <w:sz w:val="24"/>
        </w:rPr>
      </w:pPr>
      <w:r>
        <w:rPr>
          <w:sz w:val="24"/>
        </w:rPr>
        <w:t>Ely St. John’s Primary School</w:t>
      </w:r>
    </w:p>
    <w:p w:rsidR="00E62C7A" w:rsidRDefault="00E62C7A" w:rsidP="0058052E">
      <w:pPr>
        <w:spacing w:after="0" w:line="240" w:lineRule="auto"/>
        <w:jc w:val="center"/>
        <w:rPr>
          <w:sz w:val="24"/>
        </w:rPr>
      </w:pPr>
    </w:p>
    <w:p w:rsidR="0058052E" w:rsidRPr="001E50C8" w:rsidRDefault="0058052E" w:rsidP="0058052E">
      <w:pPr>
        <w:spacing w:after="0" w:line="240" w:lineRule="auto"/>
        <w:rPr>
          <w:b/>
          <w:sz w:val="24"/>
        </w:rPr>
      </w:pPr>
      <w:r w:rsidRPr="001E50C8">
        <w:rPr>
          <w:b/>
          <w:sz w:val="24"/>
        </w:rPr>
        <w:t>What is resilience?</w:t>
      </w:r>
    </w:p>
    <w:p w:rsidR="00E62C7A" w:rsidRDefault="0058052E" w:rsidP="0058052E">
      <w:pPr>
        <w:spacing w:after="0" w:line="240" w:lineRule="auto"/>
        <w:rPr>
          <w:sz w:val="24"/>
        </w:rPr>
      </w:pPr>
      <w:r>
        <w:rPr>
          <w:sz w:val="24"/>
        </w:rPr>
        <w:t>Definition: The capacity to recover quickly from difficulties; toughness.</w:t>
      </w:r>
    </w:p>
    <w:p w:rsidR="0058052E" w:rsidRDefault="0058052E" w:rsidP="0058052E">
      <w:pPr>
        <w:spacing w:after="0" w:line="240" w:lineRule="auto"/>
        <w:rPr>
          <w:sz w:val="24"/>
        </w:rPr>
      </w:pPr>
      <w:r>
        <w:rPr>
          <w:sz w:val="24"/>
        </w:rPr>
        <w:t>We also talk about being able to ‘bounce back’ when we face challenges.</w:t>
      </w:r>
    </w:p>
    <w:p w:rsidR="0058052E" w:rsidRDefault="0058052E" w:rsidP="0058052E">
      <w:pPr>
        <w:spacing w:after="0" w:line="240" w:lineRule="auto"/>
        <w:rPr>
          <w:sz w:val="24"/>
        </w:rPr>
      </w:pPr>
    </w:p>
    <w:p w:rsidR="0058052E" w:rsidRPr="001E50C8" w:rsidRDefault="0058052E" w:rsidP="0058052E">
      <w:pPr>
        <w:spacing w:after="0" w:line="240" w:lineRule="auto"/>
        <w:rPr>
          <w:b/>
          <w:sz w:val="24"/>
        </w:rPr>
      </w:pPr>
      <w:r w:rsidRPr="001E50C8">
        <w:rPr>
          <w:b/>
          <w:sz w:val="24"/>
        </w:rPr>
        <w:t>Why is it important?</w:t>
      </w:r>
    </w:p>
    <w:p w:rsidR="0058052E" w:rsidRDefault="0058052E" w:rsidP="0058052E">
      <w:pPr>
        <w:spacing w:after="0" w:line="240" w:lineRule="auto"/>
        <w:rPr>
          <w:sz w:val="24"/>
        </w:rPr>
      </w:pPr>
      <w:r>
        <w:rPr>
          <w:sz w:val="24"/>
        </w:rPr>
        <w:t>Resilience makes a big difference in people’s lives.  People who respond to hardships with resilience are more likely to be:</w:t>
      </w:r>
    </w:p>
    <w:p w:rsidR="0058052E" w:rsidRDefault="0058052E" w:rsidP="0058052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healthier and live longer</w:t>
      </w:r>
    </w:p>
    <w:p w:rsidR="0058052E" w:rsidRDefault="0058052E" w:rsidP="0058052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happier in their relationships</w:t>
      </w:r>
    </w:p>
    <w:p w:rsidR="0058052E" w:rsidRDefault="0058052E" w:rsidP="0058052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more successful in school and work</w:t>
      </w:r>
    </w:p>
    <w:p w:rsidR="0058052E" w:rsidRDefault="001E50C8" w:rsidP="0058052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less likely to suffer from depression</w:t>
      </w:r>
    </w:p>
    <w:p w:rsidR="00A44B5F" w:rsidRDefault="00A44B5F" w:rsidP="00A44B5F">
      <w:pPr>
        <w:spacing w:after="0" w:line="240" w:lineRule="auto"/>
        <w:rPr>
          <w:sz w:val="24"/>
        </w:rPr>
      </w:pPr>
    </w:p>
    <w:p w:rsidR="00A44B5F" w:rsidRDefault="00A44B5F" w:rsidP="00A44B5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boost resilience:</w:t>
      </w:r>
    </w:p>
    <w:p w:rsidR="00A44B5F" w:rsidRDefault="00A44B5F" w:rsidP="00A44B5F">
      <w:pPr>
        <w:spacing w:after="0" w:line="240" w:lineRule="auto"/>
        <w:rPr>
          <w:sz w:val="24"/>
        </w:rPr>
      </w:pPr>
      <w:r>
        <w:rPr>
          <w:sz w:val="24"/>
        </w:rPr>
        <w:t>Resilience is underpinned by Four C’s:</w:t>
      </w:r>
    </w:p>
    <w:p w:rsidR="00A44B5F" w:rsidRDefault="00A44B5F" w:rsidP="00A44B5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Confidence (self-belief)</w:t>
      </w:r>
    </w:p>
    <w:p w:rsidR="00A44B5F" w:rsidRDefault="00A44B5F" w:rsidP="00A44B5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Control (</w:t>
      </w:r>
      <w:r w:rsidR="0077342B">
        <w:rPr>
          <w:sz w:val="24"/>
        </w:rPr>
        <w:t>knowing how to succeed)</w:t>
      </w:r>
    </w:p>
    <w:p w:rsidR="00A44B5F" w:rsidRDefault="00A44B5F" w:rsidP="00A44B5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Composure (low-anxiety</w:t>
      </w:r>
      <w:r w:rsidR="00AF4297">
        <w:rPr>
          <w:sz w:val="24"/>
        </w:rPr>
        <w:t xml:space="preserve"> and self-regulation</w:t>
      </w:r>
      <w:r>
        <w:rPr>
          <w:sz w:val="24"/>
        </w:rPr>
        <w:t>)</w:t>
      </w:r>
    </w:p>
    <w:p w:rsidR="00A44B5F" w:rsidRDefault="00A44B5F" w:rsidP="00A44B5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Commitment (persistence)</w:t>
      </w:r>
      <w:bookmarkStart w:id="0" w:name="_GoBack"/>
      <w:bookmarkEnd w:id="0"/>
    </w:p>
    <w:p w:rsidR="0077342B" w:rsidRDefault="0077342B" w:rsidP="0077342B">
      <w:pPr>
        <w:spacing w:after="0" w:line="240" w:lineRule="auto"/>
        <w:rPr>
          <w:sz w:val="24"/>
        </w:rPr>
      </w:pPr>
    </w:p>
    <w:p w:rsidR="0077342B" w:rsidRPr="0077342B" w:rsidRDefault="0077342B" w:rsidP="0077342B">
      <w:pPr>
        <w:spacing w:after="0" w:line="240" w:lineRule="auto"/>
        <w:rPr>
          <w:sz w:val="24"/>
        </w:rPr>
      </w:pPr>
      <w:r>
        <w:rPr>
          <w:sz w:val="24"/>
        </w:rPr>
        <w:t>Each of these can be boosted by such things as: breaking work into components so children experience small successes along the way; challenging automatic negative thinking; showing how hard work and strategy impacts on achievement; providing feedback that makes it clear how children can improve; rewards given directly contingent on what children do; encouraging children to set goals and work towards these; reviewing progress; developing strategies to overcome difficulties; anxi</w:t>
      </w:r>
      <w:r w:rsidR="00F92A17">
        <w:rPr>
          <w:sz w:val="24"/>
        </w:rPr>
        <w:t>ety/worry reduction strategies; identifying impulsive responses and trying alt</w:t>
      </w:r>
      <w:r w:rsidR="00585576">
        <w:rPr>
          <w:sz w:val="24"/>
        </w:rPr>
        <w:t>ernatives; fostering a sense of belonging and community.</w:t>
      </w:r>
    </w:p>
    <w:p w:rsidR="001E50C8" w:rsidRDefault="001E50C8" w:rsidP="001E50C8">
      <w:pPr>
        <w:spacing w:after="0" w:line="240" w:lineRule="auto"/>
        <w:rPr>
          <w:sz w:val="24"/>
        </w:rPr>
      </w:pPr>
    </w:p>
    <w:p w:rsidR="001E50C8" w:rsidRDefault="00A44B5F" w:rsidP="001E50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Assembly themes this t</w:t>
      </w:r>
      <w:r w:rsidR="001E50C8">
        <w:rPr>
          <w:b/>
          <w:sz w:val="24"/>
        </w:rPr>
        <w:t>erm:</w:t>
      </w:r>
    </w:p>
    <w:p w:rsidR="001E50C8" w:rsidRDefault="001E50C8" w:rsidP="001E50C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is resilience?</w:t>
      </w:r>
    </w:p>
    <w:p w:rsidR="001E50C8" w:rsidRDefault="001E50C8" w:rsidP="001E50C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Change your mind set: recognising unhelpful negative thoughts and replacing them with positive, encouraging thoughts.</w:t>
      </w:r>
    </w:p>
    <w:p w:rsidR="001E50C8" w:rsidRDefault="001E50C8" w:rsidP="001E50C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Identifying personal strengths and talents: Powers Board</w:t>
      </w:r>
      <w:r w:rsidR="00A44B5F">
        <w:rPr>
          <w:sz w:val="24"/>
        </w:rPr>
        <w:t>s</w:t>
      </w:r>
    </w:p>
    <w:p w:rsidR="00A44B5F" w:rsidRDefault="00A44B5F" w:rsidP="001E50C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Impulsive responses and coping strategies: The Coping Cup</w:t>
      </w:r>
    </w:p>
    <w:p w:rsidR="00A44B5F" w:rsidRDefault="00A44B5F" w:rsidP="001E50C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Asking for help from others.</w:t>
      </w:r>
    </w:p>
    <w:p w:rsidR="00A44B5F" w:rsidRDefault="00A44B5F" w:rsidP="00A44B5F">
      <w:pPr>
        <w:spacing w:after="0" w:line="240" w:lineRule="auto"/>
        <w:rPr>
          <w:sz w:val="24"/>
        </w:rPr>
      </w:pPr>
    </w:p>
    <w:p w:rsidR="00F92A17" w:rsidRDefault="00D12DAB" w:rsidP="00D12D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Children are more resilient when…</w:t>
      </w:r>
    </w:p>
    <w:p w:rsidR="00D12DAB" w:rsidRDefault="00D12DAB" w:rsidP="00D12DA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they have a close, loving and consistent relationship with their parent(s)/carer(s)</w:t>
      </w:r>
    </w:p>
    <w:p w:rsidR="00D12DAB" w:rsidRDefault="00D12DAB" w:rsidP="00D12DA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they have adult role models who are positive</w:t>
      </w:r>
    </w:p>
    <w:p w:rsidR="00D12DAB" w:rsidRDefault="00D12DAB" w:rsidP="00D12DA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they feel it is okay to ask for help</w:t>
      </w:r>
    </w:p>
    <w:p w:rsidR="00D12DAB" w:rsidRDefault="00D12DAB" w:rsidP="00D12DA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they have help to develop their self-control skills</w:t>
      </w:r>
    </w:p>
    <w:p w:rsidR="00D12DAB" w:rsidRDefault="00D12DAB" w:rsidP="00D12DA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they are encouraged to see the positives and enjoy life’s pleasures</w:t>
      </w:r>
    </w:p>
    <w:p w:rsidR="00D12DAB" w:rsidRDefault="00D12DAB" w:rsidP="00D12DA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they take responsibility in contributing to family life and participating in community activities.</w:t>
      </w:r>
    </w:p>
    <w:p w:rsidR="001E50C8" w:rsidRDefault="001E50C8" w:rsidP="001E50C8">
      <w:pPr>
        <w:spacing w:after="0" w:line="240" w:lineRule="auto"/>
        <w:rPr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003BABC" wp14:editId="5941A6B4">
            <wp:extent cx="8001272" cy="5909486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8863" cy="591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C8" w:rsidRDefault="001E50C8" w:rsidP="001E50C8">
      <w:pPr>
        <w:spacing w:after="0" w:line="240" w:lineRule="auto"/>
        <w:rPr>
          <w:sz w:val="24"/>
        </w:rPr>
      </w:pPr>
    </w:p>
    <w:p w:rsidR="001E50C8" w:rsidRPr="001E50C8" w:rsidRDefault="001E50C8" w:rsidP="001E50C8">
      <w:pPr>
        <w:spacing w:after="0" w:line="240" w:lineRule="auto"/>
        <w:rPr>
          <w:sz w:val="24"/>
        </w:rPr>
      </w:pPr>
    </w:p>
    <w:sectPr w:rsidR="001E50C8" w:rsidRPr="001E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28"/>
    <w:multiLevelType w:val="hybridMultilevel"/>
    <w:tmpl w:val="FA78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34D5"/>
    <w:multiLevelType w:val="hybridMultilevel"/>
    <w:tmpl w:val="12D2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609C"/>
    <w:multiLevelType w:val="hybridMultilevel"/>
    <w:tmpl w:val="0506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421C"/>
    <w:multiLevelType w:val="hybridMultilevel"/>
    <w:tmpl w:val="F1F4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3A8C"/>
    <w:multiLevelType w:val="hybridMultilevel"/>
    <w:tmpl w:val="72FED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7A"/>
    <w:rsid w:val="001E50C8"/>
    <w:rsid w:val="0058052E"/>
    <w:rsid w:val="00585576"/>
    <w:rsid w:val="0077342B"/>
    <w:rsid w:val="00827BC8"/>
    <w:rsid w:val="00A44B5F"/>
    <w:rsid w:val="00AF4297"/>
    <w:rsid w:val="00D12DAB"/>
    <w:rsid w:val="00D75F69"/>
    <w:rsid w:val="00E62C7A"/>
    <w:rsid w:val="00EA6B1E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2AB64A6</Template>
  <TotalTime>82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Ely St Johns Primary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 David</dc:creator>
  <cp:lastModifiedBy>Aston David</cp:lastModifiedBy>
  <cp:revision>5</cp:revision>
  <dcterms:created xsi:type="dcterms:W3CDTF">2017-02-16T11:09:00Z</dcterms:created>
  <dcterms:modified xsi:type="dcterms:W3CDTF">2017-02-16T12:31:00Z</dcterms:modified>
</cp:coreProperties>
</file>