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959" w:rsidRPr="00285200" w:rsidRDefault="00886489">
      <w:pPr>
        <w:rPr>
          <w:rFonts w:ascii="Comic Sans MS" w:hAnsi="Comic Sans MS"/>
          <w:u w:val="single"/>
          <w:lang w:val="en-US"/>
        </w:rPr>
      </w:pPr>
      <w:r>
        <w:rPr>
          <w:rFonts w:ascii="Comic Sans MS" w:hAnsi="Comic Sans MS"/>
          <w:u w:val="single"/>
          <w:lang w:val="en-US"/>
        </w:rPr>
        <w:t xml:space="preserve">W/B. </w:t>
      </w:r>
      <w:r w:rsidR="00FA5E73">
        <w:rPr>
          <w:rFonts w:ascii="Comic Sans MS" w:hAnsi="Comic Sans MS"/>
          <w:u w:val="single"/>
          <w:lang w:val="en-US"/>
        </w:rPr>
        <w:t>01.03.21</w:t>
      </w:r>
    </w:p>
    <w:p w:rsidR="00285200" w:rsidRPr="00FA5E73" w:rsidRDefault="007E252F" w:rsidP="00513448">
      <w:pPr>
        <w:autoSpaceDE w:val="0"/>
        <w:autoSpaceDN w:val="0"/>
        <w:adjustRightInd w:val="0"/>
        <w:spacing w:before="40" w:line="181" w:lineRule="atLeast"/>
        <w:rPr>
          <w:rFonts w:ascii="Comic Sans MS" w:hAnsi="Comic Sans MS" w:cs="BPreplay"/>
          <w:color w:val="000000"/>
          <w:u w:val="single"/>
          <w:lang w:val="en-US"/>
        </w:rPr>
      </w:pPr>
      <w:r w:rsidRPr="00FA5E73">
        <w:rPr>
          <w:rFonts w:ascii="Comic Sans MS" w:hAnsi="Comic Sans MS" w:cs="BPreplay"/>
          <w:color w:val="000000"/>
          <w:u w:val="single"/>
        </w:rPr>
        <w:t xml:space="preserve">Learning Objective: </w:t>
      </w:r>
      <w:r w:rsidR="00FA5E73" w:rsidRPr="00FA5E73">
        <w:rPr>
          <w:rFonts w:ascii="Comic Sans MS" w:eastAsia="Sassoon Infant Rg" w:hAnsi="Comic Sans MS" w:cs="Sassoon Infant Rg"/>
          <w:color w:val="1C1C1C"/>
          <w:kern w:val="24"/>
          <w:u w:val="single"/>
        </w:rPr>
        <w:t>To set up an investigation to find out what plants need to grow well</w:t>
      </w:r>
    </w:p>
    <w:p w:rsidR="00FA5E73" w:rsidRDefault="00FA5E73" w:rsidP="00513448">
      <w:pPr>
        <w:autoSpaceDE w:val="0"/>
        <w:autoSpaceDN w:val="0"/>
        <w:adjustRightInd w:val="0"/>
        <w:spacing w:before="40" w:line="181" w:lineRule="atLeast"/>
        <w:rPr>
          <w:rFonts w:ascii="Comic Sans MS" w:hAnsi="Comic Sans MS" w:cs="BPreplay"/>
          <w:color w:val="000000"/>
          <w:lang w:val="en-US"/>
        </w:rPr>
      </w:pPr>
    </w:p>
    <w:p w:rsidR="007E252F" w:rsidRDefault="00513448" w:rsidP="00513448">
      <w:pPr>
        <w:autoSpaceDE w:val="0"/>
        <w:autoSpaceDN w:val="0"/>
        <w:adjustRightInd w:val="0"/>
        <w:spacing w:before="40" w:line="181" w:lineRule="atLeast"/>
        <w:rPr>
          <w:rFonts w:ascii="Comic Sans MS" w:hAnsi="Comic Sans MS" w:cs="BPreplay"/>
          <w:color w:val="000000"/>
          <w:lang w:val="en-US"/>
        </w:rPr>
      </w:pPr>
      <w:r w:rsidRPr="00285200">
        <w:rPr>
          <w:rFonts w:ascii="Comic Sans MS" w:hAnsi="Comic Sans MS" w:cs="BPreplay"/>
          <w:color w:val="000000"/>
          <w:lang w:val="en-US"/>
        </w:rPr>
        <w:t>Today you are going to work through the presentation</w:t>
      </w:r>
      <w:r w:rsidR="00862F3A" w:rsidRPr="00285200">
        <w:rPr>
          <w:rFonts w:ascii="Comic Sans MS" w:hAnsi="Comic Sans MS" w:cs="BPreplay"/>
          <w:color w:val="000000"/>
          <w:lang w:val="en-US"/>
        </w:rPr>
        <w:t xml:space="preserve"> provided (</w:t>
      </w:r>
      <w:r w:rsidR="00DA5537" w:rsidRPr="00285200">
        <w:rPr>
          <w:rFonts w:ascii="Comic Sans MS" w:hAnsi="Comic Sans MS" w:cs="BPreplay"/>
          <w:b/>
          <w:color w:val="000000"/>
          <w:lang w:val="en-US"/>
        </w:rPr>
        <w:t>W</w:t>
      </w:r>
      <w:r w:rsidR="007938AC">
        <w:rPr>
          <w:rFonts w:ascii="Comic Sans MS" w:hAnsi="Comic Sans MS" w:cs="BPreplay"/>
          <w:b/>
          <w:color w:val="000000"/>
          <w:lang w:val="en-US"/>
        </w:rPr>
        <w:t xml:space="preserve">/B </w:t>
      </w:r>
      <w:r w:rsidR="00FA5E73">
        <w:rPr>
          <w:rFonts w:ascii="Comic Sans MS" w:hAnsi="Comic Sans MS" w:cs="BPreplay"/>
          <w:b/>
          <w:color w:val="000000"/>
          <w:lang w:val="en-US"/>
        </w:rPr>
        <w:t>01.03.21</w:t>
      </w:r>
      <w:r w:rsidR="00886489">
        <w:rPr>
          <w:rFonts w:ascii="Comic Sans MS" w:hAnsi="Comic Sans MS" w:cs="BPreplay"/>
          <w:b/>
          <w:color w:val="000000"/>
          <w:lang w:val="en-US"/>
        </w:rPr>
        <w:t xml:space="preserve"> Science-</w:t>
      </w:r>
      <w:r w:rsidR="00FA5E73">
        <w:rPr>
          <w:rFonts w:ascii="Comic Sans MS" w:hAnsi="Comic Sans MS" w:cs="BPreplay"/>
          <w:b/>
          <w:color w:val="000000"/>
          <w:lang w:val="en-US"/>
        </w:rPr>
        <w:t>What Do Plants Need to Grow Well</w:t>
      </w:r>
      <w:r w:rsidR="00862F3A" w:rsidRPr="00285200">
        <w:rPr>
          <w:rFonts w:ascii="Comic Sans MS" w:hAnsi="Comic Sans MS" w:cs="BPreplay"/>
          <w:color w:val="000000"/>
          <w:lang w:val="en-US"/>
        </w:rPr>
        <w:t>)</w:t>
      </w:r>
      <w:r w:rsidR="00886489">
        <w:rPr>
          <w:rFonts w:ascii="Comic Sans MS" w:hAnsi="Comic Sans MS" w:cs="BPreplay"/>
          <w:color w:val="000000"/>
          <w:lang w:val="en-US"/>
        </w:rPr>
        <w:t xml:space="preserve"> to </w:t>
      </w:r>
      <w:r w:rsidR="00FA5E73">
        <w:rPr>
          <w:rFonts w:ascii="Comic Sans MS" w:hAnsi="Comic Sans MS" w:cs="BPreplay"/>
          <w:color w:val="000000"/>
          <w:lang w:val="en-US"/>
        </w:rPr>
        <w:t>think about what plants need to grow well</w:t>
      </w:r>
      <w:r w:rsidR="00285200" w:rsidRPr="00285200">
        <w:rPr>
          <w:rFonts w:ascii="Comic Sans MS" w:hAnsi="Comic Sans MS" w:cs="BPreplay"/>
          <w:color w:val="000000"/>
          <w:lang w:val="en-US"/>
        </w:rPr>
        <w:t xml:space="preserve">. </w:t>
      </w:r>
      <w:r w:rsidR="00FA5E73">
        <w:rPr>
          <w:rFonts w:ascii="Comic Sans MS" w:hAnsi="Comic Sans MS" w:cs="BPreplay"/>
          <w:color w:val="000000"/>
          <w:lang w:val="en-US"/>
        </w:rPr>
        <w:t xml:space="preserve">Once you reach the slide-What are you going to investigate? You </w:t>
      </w:r>
      <w:r w:rsidR="009E7F82">
        <w:rPr>
          <w:rFonts w:ascii="Comic Sans MS" w:hAnsi="Comic Sans MS" w:cs="BPreplay"/>
          <w:color w:val="000000"/>
          <w:lang w:val="en-US"/>
        </w:rPr>
        <w:t xml:space="preserve">will </w:t>
      </w:r>
      <w:r w:rsidR="00FA5E73">
        <w:rPr>
          <w:rFonts w:ascii="Comic Sans MS" w:hAnsi="Comic Sans MS" w:cs="BPreplay"/>
          <w:color w:val="000000"/>
          <w:lang w:val="en-US"/>
        </w:rPr>
        <w:t>need to choose a question to answer and collect your</w:t>
      </w:r>
      <w:r w:rsidR="009E7F82">
        <w:rPr>
          <w:rFonts w:ascii="Comic Sans MS" w:hAnsi="Comic Sans MS" w:cs="BPreplay"/>
          <w:color w:val="000000"/>
          <w:lang w:val="en-US"/>
        </w:rPr>
        <w:t xml:space="preserve"> </w:t>
      </w:r>
      <w:r w:rsidR="00FA5E73">
        <w:rPr>
          <w:rFonts w:ascii="Comic Sans MS" w:hAnsi="Comic Sans MS" w:cs="BPreplay"/>
          <w:color w:val="000000"/>
          <w:lang w:val="en-US"/>
        </w:rPr>
        <w:t xml:space="preserve">resources. </w:t>
      </w:r>
      <w:r w:rsidR="009E7F82">
        <w:rPr>
          <w:rFonts w:ascii="Comic Sans MS" w:hAnsi="Comic Sans MS" w:cs="BPreplay"/>
          <w:color w:val="000000"/>
          <w:lang w:val="en-US"/>
        </w:rPr>
        <w:t>Y</w:t>
      </w:r>
      <w:r w:rsidR="00D242CD">
        <w:rPr>
          <w:rFonts w:ascii="Comic Sans MS" w:hAnsi="Comic Sans MS" w:cs="BPreplay"/>
          <w:color w:val="000000"/>
          <w:lang w:val="en-US"/>
        </w:rPr>
        <w:t>ou will need.</w:t>
      </w:r>
    </w:p>
    <w:p w:rsidR="00D242CD" w:rsidRPr="00D242CD" w:rsidRDefault="00D242CD" w:rsidP="00513448">
      <w:pPr>
        <w:autoSpaceDE w:val="0"/>
        <w:autoSpaceDN w:val="0"/>
        <w:adjustRightInd w:val="0"/>
        <w:spacing w:before="40" w:line="181" w:lineRule="atLeast"/>
        <w:rPr>
          <w:rFonts w:ascii="Comic Sans MS" w:hAnsi="Comic Sans MS" w:cs="BPreplay"/>
          <w:b/>
          <w:color w:val="000000"/>
          <w:lang w:val="en-US"/>
        </w:rPr>
      </w:pPr>
      <w:r w:rsidRPr="00D242CD">
        <w:rPr>
          <w:rFonts w:ascii="Comic Sans MS" w:hAnsi="Comic Sans MS" w:cs="BPreplay"/>
          <w:b/>
          <w:color w:val="000000"/>
          <w:lang w:val="en-US"/>
        </w:rPr>
        <w:t>-a plant</w:t>
      </w:r>
    </w:p>
    <w:p w:rsidR="00D242CD" w:rsidRPr="00D242CD" w:rsidRDefault="00D242CD" w:rsidP="00513448">
      <w:pPr>
        <w:autoSpaceDE w:val="0"/>
        <w:autoSpaceDN w:val="0"/>
        <w:adjustRightInd w:val="0"/>
        <w:spacing w:before="40" w:line="181" w:lineRule="atLeast"/>
        <w:rPr>
          <w:rFonts w:ascii="Comic Sans MS" w:hAnsi="Comic Sans MS" w:cs="BPreplay"/>
          <w:b/>
          <w:color w:val="000000"/>
          <w:lang w:val="en-US"/>
        </w:rPr>
      </w:pPr>
      <w:r w:rsidRPr="00D242CD">
        <w:rPr>
          <w:rFonts w:ascii="Comic Sans MS" w:hAnsi="Comic Sans MS" w:cs="BPreplay"/>
          <w:b/>
          <w:color w:val="000000"/>
          <w:lang w:val="en-US"/>
        </w:rPr>
        <w:t>-plant pot and soil</w:t>
      </w:r>
    </w:p>
    <w:p w:rsidR="00D242CD" w:rsidRPr="00D242CD" w:rsidRDefault="00D242CD" w:rsidP="00513448">
      <w:pPr>
        <w:autoSpaceDE w:val="0"/>
        <w:autoSpaceDN w:val="0"/>
        <w:adjustRightInd w:val="0"/>
        <w:spacing w:before="40" w:line="181" w:lineRule="atLeast"/>
        <w:rPr>
          <w:rFonts w:ascii="Comic Sans MS" w:hAnsi="Comic Sans MS" w:cs="BPreplay"/>
          <w:b/>
          <w:color w:val="000000"/>
          <w:lang w:val="en-US"/>
        </w:rPr>
      </w:pPr>
      <w:r w:rsidRPr="00D242CD">
        <w:rPr>
          <w:rFonts w:ascii="Comic Sans MS" w:hAnsi="Comic Sans MS" w:cs="BPreplay"/>
          <w:b/>
          <w:color w:val="000000"/>
          <w:lang w:val="en-US"/>
        </w:rPr>
        <w:t>-ruler/tape measure</w:t>
      </w:r>
    </w:p>
    <w:p w:rsidR="00D242CD" w:rsidRDefault="00D242CD" w:rsidP="00513448">
      <w:pPr>
        <w:autoSpaceDE w:val="0"/>
        <w:autoSpaceDN w:val="0"/>
        <w:adjustRightInd w:val="0"/>
        <w:spacing w:before="40" w:line="181" w:lineRule="atLeast"/>
        <w:rPr>
          <w:rFonts w:ascii="Comic Sans MS" w:hAnsi="Comic Sans MS" w:cs="BPreplay"/>
          <w:color w:val="000000"/>
          <w:lang w:val="en-US"/>
        </w:rPr>
      </w:pPr>
    </w:p>
    <w:p w:rsidR="00862F3A" w:rsidRDefault="00862F3A" w:rsidP="00513448">
      <w:pPr>
        <w:autoSpaceDE w:val="0"/>
        <w:autoSpaceDN w:val="0"/>
        <w:adjustRightInd w:val="0"/>
        <w:spacing w:before="40" w:line="181" w:lineRule="atLeast"/>
        <w:rPr>
          <w:rFonts w:ascii="Comic Sans MS" w:hAnsi="Comic Sans MS" w:cs="BPreplay"/>
          <w:color w:val="000000"/>
          <w:lang w:val="en-US"/>
        </w:rPr>
      </w:pPr>
      <w:r w:rsidRPr="00285200">
        <w:rPr>
          <w:rFonts w:ascii="Comic Sans MS" w:hAnsi="Comic Sans MS" w:cs="BPreplay"/>
          <w:color w:val="000000"/>
          <w:lang w:val="en-US"/>
        </w:rPr>
        <w:t>Once you have completed the presentation, please begin the independent task below.</w:t>
      </w:r>
    </w:p>
    <w:p w:rsidR="009E7F82" w:rsidRDefault="009E7F82" w:rsidP="00513448">
      <w:pPr>
        <w:autoSpaceDE w:val="0"/>
        <w:autoSpaceDN w:val="0"/>
        <w:adjustRightInd w:val="0"/>
        <w:spacing w:before="40" w:line="181" w:lineRule="atLeast"/>
        <w:rPr>
          <w:rFonts w:ascii="Comic Sans MS" w:hAnsi="Comic Sans MS" w:cs="BPreplay"/>
          <w:b/>
          <w:color w:val="000000"/>
          <w:lang w:val="en-US"/>
        </w:rPr>
      </w:pPr>
    </w:p>
    <w:p w:rsidR="00513448" w:rsidRDefault="00513448" w:rsidP="00513448">
      <w:pPr>
        <w:autoSpaceDE w:val="0"/>
        <w:autoSpaceDN w:val="0"/>
        <w:adjustRightInd w:val="0"/>
        <w:spacing w:before="40" w:line="181" w:lineRule="atLeast"/>
        <w:rPr>
          <w:rFonts w:ascii="Comic Sans MS" w:hAnsi="Comic Sans MS" w:cs="BPreplay"/>
          <w:b/>
          <w:color w:val="000000"/>
          <w:lang w:val="en-US"/>
        </w:rPr>
      </w:pPr>
      <w:r w:rsidRPr="00285200">
        <w:rPr>
          <w:rFonts w:ascii="Comic Sans MS" w:hAnsi="Comic Sans MS" w:cs="BPreplay"/>
          <w:b/>
          <w:color w:val="000000"/>
          <w:lang w:val="en-US"/>
        </w:rPr>
        <w:t xml:space="preserve">Independent task: </w:t>
      </w:r>
    </w:p>
    <w:p w:rsidR="009E7F82" w:rsidRPr="00D242CD" w:rsidRDefault="009E7F82" w:rsidP="009E7F82">
      <w:pPr>
        <w:pStyle w:val="NormalWeb"/>
        <w:kinsoku w:val="0"/>
        <w:overflowPunct w:val="0"/>
        <w:spacing w:before="0" w:beforeAutospacing="0" w:after="0" w:afterAutospacing="0" w:line="264" w:lineRule="auto"/>
        <w:rPr>
          <w:rFonts w:ascii="Comic Sans MS" w:eastAsia="Sassoon Infant Rg" w:hAnsi="Comic Sans MS"/>
          <w:color w:val="1C1C1C"/>
          <w:kern w:val="24"/>
        </w:rPr>
      </w:pPr>
      <w:r w:rsidRPr="009E7F82">
        <w:rPr>
          <w:rFonts w:ascii="Comic Sans MS" w:eastAsia="Sassoon Infant Rg" w:hAnsi="Comic Sans MS"/>
          <w:color w:val="1C1C1C"/>
          <w:kern w:val="24"/>
          <w:sz w:val="22"/>
          <w:szCs w:val="22"/>
        </w:rPr>
        <w:t>Scientists start with a question that they want to investigate.</w:t>
      </w:r>
      <w:r w:rsidRPr="00D242CD">
        <w:rPr>
          <w:rFonts w:ascii="Comic Sans MS" w:hAnsi="Comic Sans MS"/>
          <w:sz w:val="22"/>
          <w:szCs w:val="22"/>
        </w:rPr>
        <w:t xml:space="preserve"> </w:t>
      </w:r>
      <w:r w:rsidRPr="009E7F82">
        <w:rPr>
          <w:rFonts w:ascii="Comic Sans MS" w:eastAsia="Sassoon Infant Rg" w:hAnsi="Comic Sans MS"/>
          <w:color w:val="1C1C1C"/>
          <w:kern w:val="24"/>
          <w:sz w:val="22"/>
          <w:szCs w:val="22"/>
        </w:rPr>
        <w:t>You need</w:t>
      </w:r>
      <w:r w:rsidRPr="00D242CD">
        <w:rPr>
          <w:rFonts w:ascii="Comic Sans MS" w:eastAsia="Sassoon Infant Rg" w:hAnsi="Comic Sans MS"/>
          <w:color w:val="1C1C1C"/>
          <w:kern w:val="24"/>
          <w:sz w:val="22"/>
          <w:szCs w:val="22"/>
        </w:rPr>
        <w:t xml:space="preserve"> to choose one </w:t>
      </w:r>
      <w:r>
        <w:rPr>
          <w:rFonts w:ascii="Comic Sans MS" w:eastAsia="Sassoon Infant Rg" w:hAnsi="Comic Sans MS"/>
          <w:color w:val="1C1C1C"/>
          <w:kern w:val="24"/>
        </w:rPr>
        <w:t>of the questions</w:t>
      </w:r>
      <w:r w:rsidRPr="009E7F82">
        <w:rPr>
          <w:rFonts w:ascii="Comic Sans MS" w:eastAsia="Sassoon Infant Rg" w:hAnsi="Comic Sans MS"/>
          <w:color w:val="1C1C1C"/>
          <w:kern w:val="24"/>
          <w:sz w:val="22"/>
          <w:szCs w:val="22"/>
        </w:rPr>
        <w:t xml:space="preserve"> to explore in your investigation.</w:t>
      </w:r>
      <w:r>
        <w:rPr>
          <w:rFonts w:ascii="Comic Sans MS" w:eastAsia="Sassoon Infant Rg" w:hAnsi="Comic Sans MS"/>
          <w:color w:val="1C1C1C"/>
          <w:kern w:val="24"/>
        </w:rPr>
        <w:t xml:space="preserve"> </w:t>
      </w:r>
      <w:r w:rsidRPr="009E7F82">
        <w:rPr>
          <w:rFonts w:ascii="Comic Sans MS" w:eastAsiaTheme="minorEastAsia" w:hAnsi="Comic Sans MS" w:cstheme="minorBidi"/>
          <w:color w:val="000000" w:themeColor="text1"/>
          <w:kern w:val="24"/>
          <w:sz w:val="22"/>
          <w:szCs w:val="22"/>
        </w:rPr>
        <w:t>Before setting an investigation up, scientists think about what they will find out. This is called ‘making a prediction’.</w:t>
      </w:r>
    </w:p>
    <w:p w:rsidR="009E7F82" w:rsidRPr="009E7F82" w:rsidRDefault="009E7F82" w:rsidP="009E7F82">
      <w:pPr>
        <w:kinsoku w:val="0"/>
        <w:overflowPunct w:val="0"/>
        <w:spacing w:after="0" w:line="264" w:lineRule="auto"/>
        <w:rPr>
          <w:rFonts w:ascii="Comic Sans MS" w:eastAsia="Times New Roman" w:hAnsi="Comic Sans MS" w:cs="Times New Roman"/>
          <w:lang w:eastAsia="en-GB"/>
        </w:rPr>
      </w:pPr>
      <w:r w:rsidRPr="009E7F82">
        <w:rPr>
          <w:rFonts w:ascii="Comic Sans MS" w:eastAsiaTheme="minorEastAsia" w:hAnsi="Comic Sans MS"/>
          <w:color w:val="000000" w:themeColor="text1"/>
          <w:kern w:val="24"/>
          <w:lang w:eastAsia="en-GB"/>
        </w:rPr>
        <w:t>When you make a prediction, you say what you think will happen in your investigation.</w:t>
      </w:r>
    </w:p>
    <w:p w:rsidR="00D242CD" w:rsidRPr="00D242CD" w:rsidRDefault="009E7F82" w:rsidP="00D242CD">
      <w:pPr>
        <w:pStyle w:val="NormalWeb"/>
        <w:kinsoku w:val="0"/>
        <w:overflowPunct w:val="0"/>
        <w:spacing w:before="0" w:beforeAutospacing="0" w:after="0" w:afterAutospacing="0" w:line="264" w:lineRule="auto"/>
        <w:rPr>
          <w:rFonts w:ascii="Comic Sans MS" w:hAnsi="Comic Sans MS"/>
          <w:sz w:val="22"/>
          <w:szCs w:val="22"/>
        </w:rPr>
      </w:pPr>
      <w:r w:rsidRPr="009E7F82">
        <w:rPr>
          <w:rFonts w:ascii="Comic Sans MS" w:eastAsiaTheme="minorEastAsia" w:hAnsi="Comic Sans MS"/>
          <w:color w:val="000000" w:themeColor="text1"/>
          <w:kern w:val="24"/>
          <w:sz w:val="22"/>
          <w:szCs w:val="22"/>
        </w:rPr>
        <w:t>Talk to your adult about what you predict will happen in your investigation, or write it into your book.</w:t>
      </w:r>
      <w:r w:rsidR="00D242CD" w:rsidRPr="00D242CD">
        <w:rPr>
          <w:rFonts w:asciiTheme="minorHAnsi" w:eastAsiaTheme="minorEastAsia" w:hAnsi="Sassoon Infant Rg" w:cstheme="minorBidi"/>
          <w:color w:val="000000" w:themeColor="text1"/>
          <w:kern w:val="24"/>
        </w:rPr>
        <w:t xml:space="preserve"> </w:t>
      </w:r>
      <w:r w:rsidR="00D242CD" w:rsidRPr="00D242CD">
        <w:rPr>
          <w:rFonts w:ascii="Comic Sans MS" w:eastAsiaTheme="minorEastAsia" w:hAnsi="Comic Sans MS" w:cstheme="minorBidi"/>
          <w:color w:val="000000" w:themeColor="text1"/>
          <w:kern w:val="24"/>
          <w:sz w:val="22"/>
          <w:szCs w:val="22"/>
        </w:rPr>
        <w:t>Now, you need to write down what you are going to do in your investigation.</w:t>
      </w:r>
      <w:r w:rsidR="00D242CD">
        <w:rPr>
          <w:rFonts w:asciiTheme="minorHAnsi" w:eastAsiaTheme="minorEastAsia" w:hAnsi="Sassoon Infant Rg" w:cstheme="minorBidi"/>
          <w:color w:val="000000" w:themeColor="text1"/>
          <w:kern w:val="24"/>
        </w:rPr>
        <w:t xml:space="preserve"> </w:t>
      </w:r>
      <w:r w:rsidR="00D242CD" w:rsidRPr="00D242CD">
        <w:rPr>
          <w:rFonts w:ascii="Comic Sans MS" w:eastAsiaTheme="minorEastAsia" w:hAnsi="Comic Sans MS" w:cstheme="minorBidi"/>
          <w:color w:val="000000" w:themeColor="text1"/>
          <w:kern w:val="24"/>
          <w:sz w:val="22"/>
          <w:szCs w:val="22"/>
        </w:rPr>
        <w:t>Look at my example and magpie my ideas if you are unsure where to begin.</w:t>
      </w:r>
      <w:r w:rsidR="00D242CD" w:rsidRPr="00D242CD">
        <w:rPr>
          <w:rFonts w:asciiTheme="minorHAnsi" w:eastAsiaTheme="minorEastAsia" w:hAnsi="Sassoon Infant Rg" w:cstheme="minorBidi"/>
          <w:color w:val="000000" w:themeColor="text1"/>
          <w:kern w:val="24"/>
        </w:rPr>
        <w:t xml:space="preserve"> </w:t>
      </w:r>
      <w:r w:rsidR="00D242CD" w:rsidRPr="00D242CD">
        <w:rPr>
          <w:rFonts w:ascii="Comic Sans MS" w:eastAsiaTheme="minorEastAsia" w:hAnsi="Comic Sans MS" w:cstheme="minorBidi"/>
          <w:color w:val="000000" w:themeColor="text1"/>
          <w:kern w:val="24"/>
          <w:sz w:val="22"/>
          <w:szCs w:val="22"/>
        </w:rPr>
        <w:t xml:space="preserve">Now you will need to set up your investigation. </w:t>
      </w:r>
      <w:r w:rsidR="00D242CD" w:rsidRPr="00D242CD">
        <w:rPr>
          <w:rFonts w:ascii="Comic Sans MS" w:eastAsiaTheme="minorEastAsia" w:hAnsi="Comic Sans MS"/>
          <w:color w:val="000000" w:themeColor="text1"/>
          <w:kern w:val="24"/>
          <w:sz w:val="22"/>
          <w:szCs w:val="22"/>
        </w:rPr>
        <w:t>When scientists look carefully at things, it is called ‘observing’, or ‘making an observation’.</w:t>
      </w:r>
      <w:r w:rsidR="00D242CD">
        <w:rPr>
          <w:rFonts w:ascii="Comic Sans MS" w:eastAsiaTheme="minorEastAsia" w:hAnsi="Comic Sans MS"/>
          <w:color w:val="000000" w:themeColor="text1"/>
          <w:kern w:val="24"/>
          <w:sz w:val="22"/>
          <w:szCs w:val="22"/>
        </w:rPr>
        <w:t xml:space="preserve"> </w:t>
      </w:r>
      <w:r w:rsidR="00D242CD" w:rsidRPr="00D242CD">
        <w:rPr>
          <w:rFonts w:ascii="Comic Sans MS" w:eastAsiaTheme="minorEastAsia" w:hAnsi="Comic Sans MS"/>
          <w:color w:val="000000" w:themeColor="text1"/>
          <w:kern w:val="24"/>
          <w:sz w:val="22"/>
          <w:szCs w:val="22"/>
        </w:rPr>
        <w:t>Over the coming days, observe your plant regularly and see if you notice anything.</w:t>
      </w:r>
      <w:r w:rsidR="00D242CD">
        <w:rPr>
          <w:rFonts w:ascii="Comic Sans MS" w:eastAsiaTheme="minorEastAsia" w:hAnsi="Comic Sans MS"/>
          <w:color w:val="000000" w:themeColor="text1"/>
          <w:kern w:val="24"/>
          <w:sz w:val="22"/>
          <w:szCs w:val="22"/>
        </w:rPr>
        <w:t xml:space="preserve"> </w:t>
      </w:r>
      <w:r w:rsidR="00D242CD" w:rsidRPr="00D242CD">
        <w:rPr>
          <w:rFonts w:ascii="Comic Sans MS" w:eastAsiaTheme="minorEastAsia" w:hAnsi="Comic Sans MS"/>
          <w:color w:val="000000" w:themeColor="text1"/>
          <w:kern w:val="24"/>
          <w:sz w:val="22"/>
          <w:szCs w:val="22"/>
        </w:rPr>
        <w:t>If you do observe anything happening or changing, record it into your book.</w:t>
      </w:r>
      <w:r w:rsidR="00D242CD">
        <w:rPr>
          <w:rFonts w:ascii="Comic Sans MS" w:eastAsiaTheme="minorEastAsia" w:hAnsi="Comic Sans MS"/>
          <w:color w:val="000000" w:themeColor="text1"/>
          <w:kern w:val="24"/>
          <w:sz w:val="22"/>
          <w:szCs w:val="22"/>
        </w:rPr>
        <w:t xml:space="preserve"> </w:t>
      </w:r>
      <w:r w:rsidR="00D242CD" w:rsidRPr="00D242CD">
        <w:rPr>
          <w:rFonts w:ascii="Comic Sans MS" w:eastAsiaTheme="minorEastAsia" w:hAnsi="Comic Sans MS"/>
          <w:color w:val="000000" w:themeColor="text1"/>
          <w:kern w:val="24"/>
          <w:sz w:val="22"/>
          <w:szCs w:val="22"/>
        </w:rPr>
        <w:t>When you have completed your observations</w:t>
      </w:r>
      <w:proofErr w:type="gramStart"/>
      <w:r w:rsidR="00D242CD" w:rsidRPr="00D242CD">
        <w:rPr>
          <w:rFonts w:ascii="Comic Sans MS" w:eastAsiaTheme="minorEastAsia" w:hAnsi="Comic Sans MS"/>
          <w:color w:val="000000" w:themeColor="text1"/>
          <w:kern w:val="24"/>
          <w:sz w:val="22"/>
          <w:szCs w:val="22"/>
        </w:rPr>
        <w:t>,</w:t>
      </w:r>
      <w:proofErr w:type="gramEnd"/>
      <w:r w:rsidR="00D242CD" w:rsidRPr="00D242CD">
        <w:rPr>
          <w:rFonts w:ascii="Comic Sans MS" w:eastAsiaTheme="minorEastAsia" w:hAnsi="Comic Sans MS"/>
          <w:color w:val="000000" w:themeColor="text1"/>
          <w:kern w:val="24"/>
          <w:sz w:val="22"/>
          <w:szCs w:val="22"/>
        </w:rPr>
        <w:br/>
        <w:t xml:space="preserve">you will look </w:t>
      </w:r>
      <w:r w:rsidR="00D242CD">
        <w:rPr>
          <w:rFonts w:ascii="Comic Sans MS" w:eastAsiaTheme="minorEastAsia" w:hAnsi="Comic Sans MS"/>
          <w:color w:val="000000" w:themeColor="text1"/>
          <w:kern w:val="24"/>
          <w:sz w:val="22"/>
          <w:szCs w:val="22"/>
        </w:rPr>
        <w:t xml:space="preserve">at your results and think about </w:t>
      </w:r>
      <w:r w:rsidR="00D242CD" w:rsidRPr="00D242CD">
        <w:rPr>
          <w:rFonts w:ascii="Comic Sans MS" w:eastAsiaTheme="minorEastAsia" w:hAnsi="Comic Sans MS"/>
          <w:color w:val="000000" w:themeColor="text1"/>
          <w:kern w:val="24"/>
          <w:sz w:val="22"/>
          <w:szCs w:val="22"/>
        </w:rPr>
        <w:t>what you found out.</w:t>
      </w:r>
    </w:p>
    <w:p w:rsidR="00D242CD" w:rsidRPr="00D242CD" w:rsidRDefault="00D242CD" w:rsidP="00D242CD">
      <w:pPr>
        <w:pStyle w:val="NormalWeb"/>
        <w:kinsoku w:val="0"/>
        <w:overflowPunct w:val="0"/>
        <w:spacing w:before="0" w:beforeAutospacing="0" w:after="0" w:afterAutospacing="0"/>
      </w:pPr>
    </w:p>
    <w:p w:rsidR="00D242CD" w:rsidRDefault="00D242CD" w:rsidP="00D242CD">
      <w:pPr>
        <w:pStyle w:val="NormalWeb"/>
        <w:spacing w:before="0" w:beforeAutospacing="0" w:after="0" w:afterAutospacing="0"/>
        <w:rPr>
          <w:rFonts w:ascii="Comic Sans MS" w:hAnsi="Comic Sans MS"/>
          <w:sz w:val="22"/>
          <w:szCs w:val="22"/>
        </w:rPr>
      </w:pPr>
    </w:p>
    <w:p w:rsidR="00285200" w:rsidRPr="00285200" w:rsidRDefault="00285200" w:rsidP="00D242CD">
      <w:pPr>
        <w:pStyle w:val="NormalWeb"/>
        <w:spacing w:before="0" w:beforeAutospacing="0" w:after="0" w:afterAutospacing="0"/>
        <w:rPr>
          <w:rFonts w:ascii="Comic Sans MS" w:hAnsi="Comic Sans MS"/>
          <w:sz w:val="22"/>
          <w:szCs w:val="22"/>
        </w:rPr>
      </w:pPr>
      <w:r w:rsidRPr="00285200">
        <w:rPr>
          <w:rFonts w:ascii="Comic Sans MS" w:eastAsiaTheme="minorEastAsia" w:hAnsi="Comic Sans MS" w:cstheme="minorBidi"/>
          <w:color w:val="000000" w:themeColor="text1"/>
          <w:kern w:val="24"/>
          <w:sz w:val="22"/>
          <w:szCs w:val="22"/>
        </w:rPr>
        <w:t>Have fun Year 3!</w:t>
      </w:r>
    </w:p>
    <w:p w:rsidR="00285200" w:rsidRDefault="00285200" w:rsidP="00285200">
      <w:pPr>
        <w:pStyle w:val="NormalWeb"/>
        <w:spacing w:before="0" w:beforeAutospacing="0" w:after="0" w:afterAutospacing="0"/>
        <w:ind w:hanging="360"/>
        <w:rPr>
          <w:rFonts w:ascii="Comic Sans MS" w:hAnsi="Comic Sans MS"/>
          <w:sz w:val="22"/>
          <w:szCs w:val="22"/>
        </w:rPr>
      </w:pPr>
    </w:p>
    <w:p w:rsidR="00E23162" w:rsidRPr="00285200" w:rsidRDefault="00E23162" w:rsidP="00285200">
      <w:pPr>
        <w:pStyle w:val="NormalWeb"/>
        <w:spacing w:before="0" w:beforeAutospacing="0" w:after="0" w:afterAutospacing="0"/>
        <w:ind w:hanging="360"/>
        <w:rPr>
          <w:rFonts w:ascii="Comic Sans MS" w:hAnsi="Comic Sans MS"/>
          <w:sz w:val="22"/>
          <w:szCs w:val="22"/>
        </w:rPr>
      </w:pPr>
      <w:r>
        <w:rPr>
          <w:rFonts w:ascii="Comic Sans MS" w:hAnsi="Comic Sans MS"/>
          <w:sz w:val="22"/>
          <w:szCs w:val="22"/>
        </w:rPr>
        <w:t xml:space="preserve">     N.B. As the children are returning to school on Monday 8</w:t>
      </w:r>
      <w:r w:rsidRPr="00E23162">
        <w:rPr>
          <w:rFonts w:ascii="Comic Sans MS" w:hAnsi="Comic Sans MS"/>
          <w:sz w:val="22"/>
          <w:szCs w:val="22"/>
          <w:vertAlign w:val="superscript"/>
        </w:rPr>
        <w:t>th</w:t>
      </w:r>
      <w:r>
        <w:rPr>
          <w:rFonts w:ascii="Comic Sans MS" w:hAnsi="Comic Sans MS"/>
          <w:sz w:val="22"/>
          <w:szCs w:val="22"/>
        </w:rPr>
        <w:t xml:space="preserve"> March, it would be a great idea for them to continue the investigation at home. In school, we will also be completing the same investigation and we intend to provide the children who have been working remotely, with the necessary resources for them to observe a plant throughout the half term. </w:t>
      </w:r>
      <w:bookmarkStart w:id="0" w:name="_GoBack"/>
      <w:bookmarkEnd w:id="0"/>
    </w:p>
    <w:p w:rsidR="00513448" w:rsidRPr="00285200" w:rsidRDefault="00513448" w:rsidP="00513448">
      <w:pPr>
        <w:autoSpaceDE w:val="0"/>
        <w:autoSpaceDN w:val="0"/>
        <w:adjustRightInd w:val="0"/>
        <w:spacing w:before="40" w:line="181" w:lineRule="atLeast"/>
        <w:rPr>
          <w:rFonts w:ascii="Comic Sans MS" w:hAnsi="Comic Sans MS" w:cs="BPreplay"/>
          <w:color w:val="000000"/>
        </w:rPr>
      </w:pPr>
    </w:p>
    <w:p w:rsidR="00D531D7" w:rsidRPr="00285200" w:rsidRDefault="00D531D7" w:rsidP="00513448">
      <w:pPr>
        <w:autoSpaceDE w:val="0"/>
        <w:autoSpaceDN w:val="0"/>
        <w:adjustRightInd w:val="0"/>
        <w:spacing w:before="40" w:line="181" w:lineRule="atLeast"/>
        <w:rPr>
          <w:rFonts w:ascii="Comic Sans MS" w:hAnsi="Comic Sans MS" w:cs="BPreplay"/>
          <w:color w:val="000000"/>
          <w:lang w:val="en-US"/>
        </w:rPr>
      </w:pPr>
      <w:r w:rsidRPr="00285200">
        <w:rPr>
          <w:rFonts w:ascii="Comic Sans MS" w:hAnsi="Comic Sans MS" w:cs="BPreplay"/>
          <w:color w:val="000000"/>
          <w:lang w:val="en-US"/>
        </w:rPr>
        <w:t xml:space="preserve">                                                                                        </w:t>
      </w:r>
    </w:p>
    <w:sectPr w:rsidR="00D531D7" w:rsidRPr="002852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Preplay">
    <w:altName w:val="BPreplay"/>
    <w:panose1 w:val="00000000000000000000"/>
    <w:charset w:val="00"/>
    <w:family w:val="swiss"/>
    <w:notTrueType/>
    <w:pitch w:val="default"/>
    <w:sig w:usb0="00000003" w:usb1="00000000" w:usb2="00000000" w:usb3="00000000" w:csb0="00000001" w:csb1="00000000"/>
  </w:font>
  <w:font w:name="Sassoon Infant Rg">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448"/>
    <w:rsid w:val="00285200"/>
    <w:rsid w:val="004B6616"/>
    <w:rsid w:val="00513448"/>
    <w:rsid w:val="007938AC"/>
    <w:rsid w:val="007E252F"/>
    <w:rsid w:val="007E7BE3"/>
    <w:rsid w:val="00862F3A"/>
    <w:rsid w:val="00886489"/>
    <w:rsid w:val="009E7F82"/>
    <w:rsid w:val="00AD5307"/>
    <w:rsid w:val="00D242CD"/>
    <w:rsid w:val="00D531D7"/>
    <w:rsid w:val="00DA5537"/>
    <w:rsid w:val="00E23162"/>
    <w:rsid w:val="00EB5205"/>
    <w:rsid w:val="00FA5E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A669E"/>
  <w15:chartTrackingRefBased/>
  <w15:docId w15:val="{2ED60BB6-5FBF-4FD8-9149-6247A8352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8520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540439">
      <w:bodyDiv w:val="1"/>
      <w:marLeft w:val="0"/>
      <w:marRight w:val="0"/>
      <w:marTop w:val="0"/>
      <w:marBottom w:val="0"/>
      <w:divBdr>
        <w:top w:val="none" w:sz="0" w:space="0" w:color="auto"/>
        <w:left w:val="none" w:sz="0" w:space="0" w:color="auto"/>
        <w:bottom w:val="none" w:sz="0" w:space="0" w:color="auto"/>
        <w:right w:val="none" w:sz="0" w:space="0" w:color="auto"/>
      </w:divBdr>
    </w:div>
    <w:div w:id="289366671">
      <w:bodyDiv w:val="1"/>
      <w:marLeft w:val="0"/>
      <w:marRight w:val="0"/>
      <w:marTop w:val="0"/>
      <w:marBottom w:val="0"/>
      <w:divBdr>
        <w:top w:val="none" w:sz="0" w:space="0" w:color="auto"/>
        <w:left w:val="none" w:sz="0" w:space="0" w:color="auto"/>
        <w:bottom w:val="none" w:sz="0" w:space="0" w:color="auto"/>
        <w:right w:val="none" w:sz="0" w:space="0" w:color="auto"/>
      </w:divBdr>
    </w:div>
    <w:div w:id="340591382">
      <w:bodyDiv w:val="1"/>
      <w:marLeft w:val="0"/>
      <w:marRight w:val="0"/>
      <w:marTop w:val="0"/>
      <w:marBottom w:val="0"/>
      <w:divBdr>
        <w:top w:val="none" w:sz="0" w:space="0" w:color="auto"/>
        <w:left w:val="none" w:sz="0" w:space="0" w:color="auto"/>
        <w:bottom w:val="none" w:sz="0" w:space="0" w:color="auto"/>
        <w:right w:val="none" w:sz="0" w:space="0" w:color="auto"/>
      </w:divBdr>
    </w:div>
    <w:div w:id="719598548">
      <w:bodyDiv w:val="1"/>
      <w:marLeft w:val="0"/>
      <w:marRight w:val="0"/>
      <w:marTop w:val="0"/>
      <w:marBottom w:val="0"/>
      <w:divBdr>
        <w:top w:val="none" w:sz="0" w:space="0" w:color="auto"/>
        <w:left w:val="none" w:sz="0" w:space="0" w:color="auto"/>
        <w:bottom w:val="none" w:sz="0" w:space="0" w:color="auto"/>
        <w:right w:val="none" w:sz="0" w:space="0" w:color="auto"/>
      </w:divBdr>
    </w:div>
    <w:div w:id="748773303">
      <w:bodyDiv w:val="1"/>
      <w:marLeft w:val="0"/>
      <w:marRight w:val="0"/>
      <w:marTop w:val="0"/>
      <w:marBottom w:val="0"/>
      <w:divBdr>
        <w:top w:val="none" w:sz="0" w:space="0" w:color="auto"/>
        <w:left w:val="none" w:sz="0" w:space="0" w:color="auto"/>
        <w:bottom w:val="none" w:sz="0" w:space="0" w:color="auto"/>
        <w:right w:val="none" w:sz="0" w:space="0" w:color="auto"/>
      </w:divBdr>
    </w:div>
    <w:div w:id="1532301851">
      <w:bodyDiv w:val="1"/>
      <w:marLeft w:val="0"/>
      <w:marRight w:val="0"/>
      <w:marTop w:val="0"/>
      <w:marBottom w:val="0"/>
      <w:divBdr>
        <w:top w:val="none" w:sz="0" w:space="0" w:color="auto"/>
        <w:left w:val="none" w:sz="0" w:space="0" w:color="auto"/>
        <w:bottom w:val="none" w:sz="0" w:space="0" w:color="auto"/>
        <w:right w:val="none" w:sz="0" w:space="0" w:color="auto"/>
      </w:divBdr>
    </w:div>
    <w:div w:id="179617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 Thompson</dc:creator>
  <cp:keywords/>
  <dc:description/>
  <cp:lastModifiedBy>Fay Thompson</cp:lastModifiedBy>
  <cp:revision>3</cp:revision>
  <dcterms:created xsi:type="dcterms:W3CDTF">2021-02-19T21:19:00Z</dcterms:created>
  <dcterms:modified xsi:type="dcterms:W3CDTF">2021-02-25T11:59:00Z</dcterms:modified>
</cp:coreProperties>
</file>