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32818" w14:textId="77777777" w:rsidR="008B5126" w:rsidRDefault="00F85F27">
      <w:pPr>
        <w:rPr>
          <w:rFonts w:ascii="Comic Sans MS" w:hAnsi="Comic Sans MS"/>
          <w:sz w:val="20"/>
          <w:szCs w:val="20"/>
          <w:u w:val="single"/>
          <w:lang w:val="en-US"/>
        </w:rPr>
      </w:pPr>
      <w:r>
        <w:rPr>
          <w:rFonts w:ascii="Comic Sans MS" w:hAnsi="Comic Sans MS"/>
          <w:sz w:val="20"/>
          <w:szCs w:val="20"/>
          <w:u w:val="single"/>
          <w:lang w:val="en-US"/>
        </w:rPr>
        <w:t>Week 2</w:t>
      </w:r>
      <w:r w:rsidR="0047517E" w:rsidRPr="0047517E">
        <w:rPr>
          <w:rFonts w:ascii="Comic Sans MS" w:hAnsi="Comic Sans MS"/>
          <w:sz w:val="20"/>
          <w:szCs w:val="20"/>
          <w:u w:val="single"/>
          <w:lang w:val="en-US"/>
        </w:rPr>
        <w:t xml:space="preserve">: </w:t>
      </w:r>
      <w:r w:rsidR="008B5126">
        <w:rPr>
          <w:rFonts w:ascii="Comic Sans MS" w:hAnsi="Comic Sans MS"/>
          <w:sz w:val="20"/>
          <w:szCs w:val="20"/>
          <w:u w:val="single"/>
          <w:lang w:val="en-US"/>
        </w:rPr>
        <w:t>Amount of Nutrition</w:t>
      </w:r>
    </w:p>
    <w:p w14:paraId="73B60B6A" w14:textId="77777777" w:rsidR="00C93959" w:rsidRDefault="008B5126">
      <w:pPr>
        <w:rPr>
          <w:rFonts w:ascii="Comic Sans MS" w:hAnsi="Comic Sans MS"/>
          <w:b/>
          <w:sz w:val="20"/>
          <w:szCs w:val="20"/>
          <w:lang w:val="en-US"/>
        </w:rPr>
      </w:pPr>
      <w:r w:rsidRPr="008B5126">
        <w:rPr>
          <w:rFonts w:ascii="Comic Sans MS" w:hAnsi="Comic Sans MS"/>
          <w:b/>
          <w:sz w:val="20"/>
          <w:szCs w:val="20"/>
          <w:lang w:val="en-US"/>
        </w:rPr>
        <w:t>LO: To compare and group animals by their diet</w:t>
      </w:r>
      <w:r w:rsidR="0047517E" w:rsidRPr="008B5126">
        <w:rPr>
          <w:rFonts w:ascii="Comic Sans MS" w:hAnsi="Comic Sans MS"/>
          <w:b/>
          <w:sz w:val="20"/>
          <w:szCs w:val="20"/>
          <w:lang w:val="en-US"/>
        </w:rPr>
        <w:t xml:space="preserve"> </w:t>
      </w:r>
    </w:p>
    <w:p w14:paraId="29E0D486" w14:textId="77777777" w:rsidR="008B5126" w:rsidRDefault="008B5126">
      <w:pPr>
        <w:rPr>
          <w:rFonts w:ascii="Comic Sans MS" w:hAnsi="Comic Sans MS"/>
          <w:sz w:val="20"/>
          <w:szCs w:val="20"/>
          <w:lang w:val="en-US"/>
        </w:rPr>
      </w:pPr>
      <w:r>
        <w:rPr>
          <w:rFonts w:ascii="Comic Sans MS" w:hAnsi="Comic Sans MS"/>
          <w:sz w:val="20"/>
          <w:szCs w:val="20"/>
          <w:lang w:val="en-US"/>
        </w:rPr>
        <w:t xml:space="preserve">1. Open your presentation and using page 1, discuss the similarities and differences between the well-being plate and nutrients pyramid. Remind your child of last week and their learning. </w:t>
      </w:r>
    </w:p>
    <w:p w14:paraId="3145EBA0" w14:textId="6CE357CF" w:rsidR="00AC33E5" w:rsidRDefault="00AC33E5" w:rsidP="00AC33E5">
      <w:pPr>
        <w:pStyle w:val="NormalWeb"/>
        <w:spacing w:before="0" w:beforeAutospacing="0" w:after="0" w:afterAutospacing="0"/>
        <w:textAlignment w:val="baseline"/>
        <w:rPr>
          <w:rFonts w:ascii="Comic Sans MS" w:eastAsiaTheme="minorEastAsia" w:hAnsi="Comic Sans MS" w:cstheme="minorBidi"/>
          <w:color w:val="000000" w:themeColor="text1"/>
          <w:kern w:val="24"/>
          <w:sz w:val="20"/>
          <w:szCs w:val="20"/>
        </w:rPr>
      </w:pPr>
      <w:r>
        <w:rPr>
          <w:rFonts w:ascii="Comic Sans MS" w:hAnsi="Comic Sans MS"/>
          <w:sz w:val="20"/>
          <w:szCs w:val="20"/>
          <w:lang w:val="en-US"/>
        </w:rPr>
        <w:t>2. Work through the presentation-talk about why we need to drink water</w:t>
      </w:r>
      <w:r w:rsidR="002B413C">
        <w:rPr>
          <w:rFonts w:ascii="Comic Sans MS" w:hAnsi="Comic Sans MS"/>
          <w:sz w:val="20"/>
          <w:szCs w:val="20"/>
          <w:lang w:val="en-US"/>
        </w:rPr>
        <w:t xml:space="preserve"> and</w:t>
      </w:r>
      <w:r>
        <w:rPr>
          <w:rFonts w:ascii="Comic Sans MS" w:hAnsi="Comic Sans MS"/>
          <w:sz w:val="20"/>
          <w:szCs w:val="20"/>
          <w:lang w:val="en-US"/>
        </w:rPr>
        <w:t xml:space="preserve"> what would happen if we didn’t drink enough water? </w:t>
      </w:r>
      <w:r w:rsidR="002B413C">
        <w:rPr>
          <w:rFonts w:ascii="Comic Sans MS" w:hAnsi="Comic Sans MS"/>
          <w:sz w:val="20"/>
          <w:szCs w:val="20"/>
          <w:lang w:val="en-US"/>
        </w:rPr>
        <w:t>Next,</w:t>
      </w:r>
      <w:r>
        <w:rPr>
          <w:rFonts w:ascii="Comic Sans MS" w:hAnsi="Comic Sans MS"/>
          <w:sz w:val="20"/>
          <w:szCs w:val="20"/>
          <w:lang w:val="en-US"/>
        </w:rPr>
        <w:t xml:space="preserve"> talk about different types of nutrients and explain that humans need 6 types of nutrients to be healthy-</w:t>
      </w:r>
      <w:r w:rsidRPr="00AC33E5">
        <w:rPr>
          <w:rFonts w:ascii="Comic Sans MS" w:eastAsiaTheme="minorEastAsia" w:hAnsi="Comic Sans MS" w:cstheme="minorBidi"/>
          <w:color w:val="000000" w:themeColor="text1"/>
          <w:kern w:val="24"/>
          <w:sz w:val="20"/>
          <w:szCs w:val="20"/>
        </w:rPr>
        <w:t>Protein</w:t>
      </w:r>
      <w:r>
        <w:t xml:space="preserve">, </w:t>
      </w:r>
      <w:r w:rsidRPr="00AC33E5">
        <w:rPr>
          <w:rFonts w:ascii="Comic Sans MS" w:eastAsiaTheme="minorEastAsia" w:hAnsi="Comic Sans MS" w:cstheme="minorBidi"/>
          <w:color w:val="000000" w:themeColor="text1"/>
          <w:kern w:val="24"/>
          <w:sz w:val="20"/>
          <w:szCs w:val="20"/>
        </w:rPr>
        <w:t>Carbohydrates</w:t>
      </w:r>
      <w:r>
        <w:t xml:space="preserve">, </w:t>
      </w:r>
      <w:r w:rsidRPr="00AC33E5">
        <w:rPr>
          <w:rFonts w:ascii="Comic Sans MS" w:eastAsiaTheme="minorEastAsia" w:hAnsi="Comic Sans MS" w:cstheme="minorBidi"/>
          <w:color w:val="000000" w:themeColor="text1"/>
          <w:kern w:val="24"/>
          <w:sz w:val="20"/>
          <w:szCs w:val="20"/>
        </w:rPr>
        <w:t>Fats</w:t>
      </w:r>
      <w:r>
        <w:t xml:space="preserve">, </w:t>
      </w:r>
      <w:r w:rsidRPr="00AC33E5">
        <w:rPr>
          <w:rFonts w:ascii="Comic Sans MS" w:eastAsiaTheme="minorEastAsia" w:hAnsi="Comic Sans MS" w:cstheme="minorBidi"/>
          <w:color w:val="000000" w:themeColor="text1"/>
          <w:kern w:val="24"/>
          <w:sz w:val="20"/>
          <w:szCs w:val="20"/>
        </w:rPr>
        <w:t>Minerals</w:t>
      </w:r>
      <w:r>
        <w:t xml:space="preserve">, </w:t>
      </w:r>
      <w:r w:rsidRPr="00AC33E5">
        <w:rPr>
          <w:rFonts w:ascii="Comic Sans MS" w:eastAsiaTheme="minorEastAsia" w:hAnsi="Comic Sans MS" w:cstheme="minorBidi"/>
          <w:color w:val="000000" w:themeColor="text1"/>
          <w:kern w:val="24"/>
          <w:sz w:val="20"/>
          <w:szCs w:val="20"/>
        </w:rPr>
        <w:t>Vitamins</w:t>
      </w:r>
      <w:r w:rsidRPr="00AC33E5">
        <w:rPr>
          <w:rFonts w:ascii="Comic Sans MS" w:hAnsi="Comic Sans MS"/>
          <w:sz w:val="20"/>
          <w:szCs w:val="20"/>
        </w:rPr>
        <w:t xml:space="preserve"> and </w:t>
      </w:r>
      <w:r w:rsidRPr="00AC33E5">
        <w:rPr>
          <w:rFonts w:ascii="Comic Sans MS" w:eastAsiaTheme="minorEastAsia" w:hAnsi="Comic Sans MS" w:cstheme="minorBidi"/>
          <w:color w:val="000000" w:themeColor="text1"/>
          <w:kern w:val="24"/>
          <w:sz w:val="20"/>
          <w:szCs w:val="20"/>
        </w:rPr>
        <w:t>Fibre</w:t>
      </w:r>
      <w:r>
        <w:rPr>
          <w:rFonts w:ascii="Comic Sans MS" w:eastAsiaTheme="minorEastAsia" w:hAnsi="Comic Sans MS" w:cstheme="minorBidi"/>
          <w:color w:val="000000" w:themeColor="text1"/>
          <w:kern w:val="24"/>
          <w:sz w:val="20"/>
          <w:szCs w:val="20"/>
        </w:rPr>
        <w:t xml:space="preserve">. </w:t>
      </w:r>
    </w:p>
    <w:p w14:paraId="626D35E2" w14:textId="77777777" w:rsidR="00AC33E5" w:rsidRDefault="00AC33E5" w:rsidP="00AC33E5">
      <w:pPr>
        <w:pStyle w:val="NormalWeb"/>
        <w:spacing w:before="0" w:beforeAutospacing="0" w:after="0" w:afterAutospacing="0"/>
        <w:textAlignment w:val="baseline"/>
        <w:rPr>
          <w:rFonts w:ascii="Comic Sans MS" w:eastAsiaTheme="minorEastAsia" w:hAnsi="Comic Sans MS" w:cstheme="minorBidi"/>
          <w:color w:val="000000" w:themeColor="text1"/>
          <w:kern w:val="24"/>
          <w:sz w:val="20"/>
          <w:szCs w:val="20"/>
        </w:rPr>
      </w:pPr>
    </w:p>
    <w:p w14:paraId="12B91A5D" w14:textId="1EA068BA" w:rsidR="00AC33E5" w:rsidRDefault="00AC33E5" w:rsidP="00AC33E5">
      <w:pPr>
        <w:pStyle w:val="NormalWeb"/>
        <w:spacing w:before="0" w:beforeAutospacing="0" w:after="0" w:afterAutospacing="0"/>
        <w:textAlignment w:val="baseline"/>
        <w:rPr>
          <w:rFonts w:ascii="Comic Sans MS" w:eastAsiaTheme="minorEastAsia" w:hAnsi="Comic Sans MS" w:cstheme="minorBidi"/>
          <w:color w:val="000000" w:themeColor="text1"/>
          <w:kern w:val="24"/>
          <w:sz w:val="20"/>
          <w:szCs w:val="20"/>
        </w:rPr>
      </w:pPr>
      <w:r>
        <w:rPr>
          <w:rFonts w:ascii="Comic Sans MS" w:eastAsiaTheme="minorEastAsia" w:hAnsi="Comic Sans MS" w:cstheme="minorBidi"/>
          <w:color w:val="000000" w:themeColor="text1"/>
          <w:kern w:val="24"/>
          <w:sz w:val="20"/>
          <w:szCs w:val="20"/>
        </w:rPr>
        <w:t>3. Next talk about saturated and unsaturated fats and the differences between the two. Challenge your child to think of different foods which contain either of these fats. Make a list in your ‘everything book’</w:t>
      </w:r>
      <w:r w:rsidR="00047FA7">
        <w:rPr>
          <w:rFonts w:ascii="Comic Sans MS" w:eastAsiaTheme="minorEastAsia" w:hAnsi="Comic Sans MS" w:cstheme="minorBidi"/>
          <w:color w:val="000000" w:themeColor="text1"/>
          <w:kern w:val="24"/>
          <w:sz w:val="20"/>
          <w:szCs w:val="20"/>
        </w:rPr>
        <w:t xml:space="preserve">. </w:t>
      </w:r>
      <w:r w:rsidR="002B413C">
        <w:rPr>
          <w:rFonts w:ascii="Comic Sans MS" w:eastAsiaTheme="minorEastAsia" w:hAnsi="Comic Sans MS" w:cstheme="minorBidi"/>
          <w:color w:val="000000" w:themeColor="text1"/>
          <w:kern w:val="24"/>
          <w:sz w:val="20"/>
          <w:szCs w:val="20"/>
        </w:rPr>
        <w:t>C</w:t>
      </w:r>
      <w:r>
        <w:rPr>
          <w:rFonts w:ascii="Comic Sans MS" w:eastAsiaTheme="minorEastAsia" w:hAnsi="Comic Sans MS" w:cstheme="minorBidi"/>
          <w:color w:val="000000" w:themeColor="text1"/>
          <w:kern w:val="24"/>
          <w:sz w:val="20"/>
          <w:szCs w:val="20"/>
        </w:rPr>
        <w:t xml:space="preserve">omplete the sorting activity in the presentation. </w:t>
      </w:r>
    </w:p>
    <w:p w14:paraId="62350D8B" w14:textId="77777777" w:rsidR="009F0238" w:rsidRDefault="009F0238" w:rsidP="00AC33E5">
      <w:pPr>
        <w:pStyle w:val="NormalWeb"/>
        <w:spacing w:before="0" w:beforeAutospacing="0" w:after="0" w:afterAutospacing="0"/>
        <w:textAlignment w:val="baseline"/>
        <w:rPr>
          <w:rFonts w:ascii="Comic Sans MS" w:eastAsiaTheme="minorEastAsia" w:hAnsi="Comic Sans MS" w:cstheme="minorBidi"/>
          <w:color w:val="000000" w:themeColor="text1"/>
          <w:kern w:val="24"/>
          <w:sz w:val="20"/>
          <w:szCs w:val="20"/>
        </w:rPr>
      </w:pPr>
    </w:p>
    <w:p w14:paraId="28556A56" w14:textId="77777777" w:rsidR="009F0238" w:rsidRPr="008B5126" w:rsidRDefault="009F0238" w:rsidP="00AC33E5">
      <w:pPr>
        <w:pStyle w:val="NormalWeb"/>
        <w:spacing w:before="0" w:beforeAutospacing="0" w:after="0" w:afterAutospacing="0"/>
        <w:textAlignment w:val="baseline"/>
        <w:rPr>
          <w:rFonts w:ascii="Comic Sans MS" w:hAnsi="Comic Sans MS"/>
          <w:sz w:val="20"/>
          <w:szCs w:val="20"/>
          <w:lang w:val="en-US"/>
        </w:rPr>
      </w:pPr>
      <w:r>
        <w:rPr>
          <w:rFonts w:ascii="Comic Sans MS" w:eastAsiaTheme="minorEastAsia" w:hAnsi="Comic Sans MS" w:cstheme="minorBidi"/>
          <w:color w:val="000000" w:themeColor="text1"/>
          <w:kern w:val="24"/>
          <w:sz w:val="20"/>
          <w:szCs w:val="20"/>
        </w:rPr>
        <w:t>4. Once you have completed the sorting activity. Have fun trying to match the pie chart with the animals and human. Think about what types of food you eat and what types of food you would expect the different animals to eat. (Think back to the well-being plate and nutrient pyramid-this will help you) Once you have revealed the answers, read through the rest of the presentation, explaining what amount of nutrients different animals need.</w:t>
      </w:r>
    </w:p>
    <w:p w14:paraId="6FDD1ABD" w14:textId="77777777" w:rsidR="009F0238" w:rsidRDefault="009F0238">
      <w:pPr>
        <w:rPr>
          <w:rFonts w:ascii="Comic Sans MS" w:hAnsi="Comic Sans MS" w:cs="BPreplay"/>
          <w:color w:val="000000"/>
          <w:sz w:val="20"/>
          <w:szCs w:val="20"/>
        </w:rPr>
      </w:pPr>
    </w:p>
    <w:p w14:paraId="1057B907" w14:textId="77777777" w:rsidR="00AE06E6" w:rsidRDefault="009F0238">
      <w:pPr>
        <w:rPr>
          <w:rFonts w:ascii="Comic Sans MS" w:hAnsi="Comic Sans MS" w:cs="BPreplay"/>
          <w:color w:val="000000"/>
          <w:sz w:val="20"/>
          <w:szCs w:val="20"/>
        </w:rPr>
      </w:pPr>
      <w:r>
        <w:rPr>
          <w:rFonts w:ascii="Comic Sans MS" w:hAnsi="Comic Sans MS" w:cs="BPreplay"/>
          <w:color w:val="000000"/>
          <w:sz w:val="20"/>
          <w:szCs w:val="20"/>
        </w:rPr>
        <w:t>5</w:t>
      </w:r>
      <w:r w:rsidR="00AE06E6">
        <w:rPr>
          <w:rFonts w:ascii="Comic Sans MS" w:hAnsi="Comic Sans MS" w:cs="BPreplay"/>
          <w:color w:val="000000"/>
          <w:sz w:val="20"/>
          <w:szCs w:val="20"/>
        </w:rPr>
        <w:t xml:space="preserve">. Once you have worked through the presentation. Complete the sheet. The sheets are differentiated. </w:t>
      </w:r>
      <w:r w:rsidR="00392B26">
        <w:rPr>
          <w:rFonts w:ascii="Comic Sans MS" w:hAnsi="Comic Sans MS" w:cs="BPreplay"/>
          <w:color w:val="000000"/>
          <w:sz w:val="20"/>
          <w:szCs w:val="20"/>
        </w:rPr>
        <w:t>It would be great to hear that everyone is challenging themselves. Don’t worry if you make some mistakes, we all do!</w:t>
      </w:r>
    </w:p>
    <w:p w14:paraId="1061F878" w14:textId="77777777" w:rsidR="00AE06E6" w:rsidRDefault="00AE06E6">
      <w:pPr>
        <w:rPr>
          <w:rFonts w:ascii="Comic Sans MS" w:hAnsi="Comic Sans MS" w:cs="BPreplay"/>
          <w:color w:val="000000"/>
          <w:sz w:val="20"/>
          <w:szCs w:val="20"/>
        </w:rPr>
      </w:pPr>
      <w:r>
        <w:rPr>
          <w:rFonts w:ascii="Comic Sans MS" w:hAnsi="Comic Sans MS" w:cs="BPreplay"/>
          <w:color w:val="000000"/>
          <w:sz w:val="20"/>
          <w:szCs w:val="20"/>
        </w:rPr>
        <w:t>* -easy</w:t>
      </w:r>
    </w:p>
    <w:p w14:paraId="1985CC8B" w14:textId="77777777" w:rsidR="00AE06E6" w:rsidRDefault="00AE06E6">
      <w:pPr>
        <w:rPr>
          <w:rFonts w:ascii="Comic Sans MS" w:hAnsi="Comic Sans MS" w:cs="BPreplay"/>
          <w:color w:val="000000"/>
          <w:sz w:val="20"/>
          <w:szCs w:val="20"/>
        </w:rPr>
      </w:pPr>
      <w:r>
        <w:rPr>
          <w:rFonts w:ascii="Comic Sans MS" w:hAnsi="Comic Sans MS" w:cs="BPreplay"/>
          <w:color w:val="000000"/>
          <w:sz w:val="20"/>
          <w:szCs w:val="20"/>
        </w:rPr>
        <w:t>** -harder</w:t>
      </w:r>
    </w:p>
    <w:p w14:paraId="3D04A5C5" w14:textId="77777777" w:rsidR="00AE06E6" w:rsidRDefault="00AE06E6">
      <w:pPr>
        <w:rPr>
          <w:rFonts w:ascii="Comic Sans MS" w:hAnsi="Comic Sans MS" w:cs="BPreplay"/>
          <w:color w:val="000000"/>
          <w:sz w:val="20"/>
          <w:szCs w:val="20"/>
        </w:rPr>
      </w:pPr>
      <w:r>
        <w:rPr>
          <w:rFonts w:ascii="Comic Sans MS" w:hAnsi="Comic Sans MS" w:cs="BPreplay"/>
          <w:color w:val="000000"/>
          <w:sz w:val="20"/>
          <w:szCs w:val="20"/>
        </w:rPr>
        <w:t>***- hardest</w:t>
      </w:r>
    </w:p>
    <w:p w14:paraId="76585606" w14:textId="77777777" w:rsidR="00392B26" w:rsidRDefault="00392B26">
      <w:pPr>
        <w:rPr>
          <w:rFonts w:ascii="Comic Sans MS" w:hAnsi="Comic Sans MS" w:cs="BPreplay"/>
          <w:color w:val="000000"/>
          <w:sz w:val="20"/>
          <w:szCs w:val="20"/>
        </w:rPr>
      </w:pPr>
      <w:r>
        <w:rPr>
          <w:rFonts w:ascii="Comic Sans MS" w:hAnsi="Comic Sans MS" w:cs="BPreplay"/>
          <w:color w:val="000000"/>
          <w:sz w:val="20"/>
          <w:szCs w:val="20"/>
        </w:rPr>
        <w:t xml:space="preserve">You can either print the sheet and stick it into your ‘everything book’, or if you don’t have a printer, write/draw the sheet in your ‘everything book’. If you would like to make additional notes into your book from the presentation, that would be ok. </w:t>
      </w:r>
    </w:p>
    <w:p w14:paraId="35E90DC1" w14:textId="77777777" w:rsidR="00392B26" w:rsidRDefault="00392B26">
      <w:pPr>
        <w:rPr>
          <w:rFonts w:ascii="Comic Sans MS" w:hAnsi="Comic Sans MS" w:cs="BPreplay"/>
          <w:color w:val="000000"/>
          <w:sz w:val="20"/>
          <w:szCs w:val="20"/>
        </w:rPr>
      </w:pPr>
      <w:r>
        <w:rPr>
          <w:rFonts w:ascii="Comic Sans MS" w:hAnsi="Comic Sans MS" w:cs="BPreplay"/>
          <w:color w:val="000000"/>
          <w:sz w:val="20"/>
          <w:szCs w:val="20"/>
        </w:rPr>
        <w:t>Have fun!</w:t>
      </w:r>
    </w:p>
    <w:p w14:paraId="48C17C68" w14:textId="77777777" w:rsidR="009F0238" w:rsidRPr="009F0238" w:rsidRDefault="009F0238" w:rsidP="009F0238">
      <w:pPr>
        <w:autoSpaceDE w:val="0"/>
        <w:autoSpaceDN w:val="0"/>
        <w:adjustRightInd w:val="0"/>
        <w:spacing w:after="0" w:line="240" w:lineRule="auto"/>
        <w:rPr>
          <w:rFonts w:ascii="BPreplay" w:hAnsi="BPreplay" w:cs="BPreplay"/>
          <w:color w:val="000000"/>
          <w:sz w:val="24"/>
          <w:szCs w:val="24"/>
        </w:rPr>
      </w:pPr>
    </w:p>
    <w:p w14:paraId="41CE6CB6" w14:textId="77777777" w:rsidR="009F0238" w:rsidRPr="00AE06E6" w:rsidRDefault="00047FA7">
      <w:pPr>
        <w:rPr>
          <w:rFonts w:ascii="Comic Sans MS" w:hAnsi="Comic Sans MS" w:cs="BPreplay"/>
          <w:color w:val="000000"/>
          <w:sz w:val="20"/>
          <w:szCs w:val="20"/>
        </w:rPr>
      </w:pPr>
      <w:r>
        <w:rPr>
          <w:rFonts w:ascii="Comic Sans MS" w:hAnsi="Comic Sans MS" w:cs="BPreplay"/>
          <w:color w:val="000000"/>
          <w:sz w:val="20"/>
          <w:szCs w:val="20"/>
        </w:rPr>
        <w:t xml:space="preserve">Challenge: </w:t>
      </w:r>
      <w:r w:rsidR="009F0238">
        <w:rPr>
          <w:rFonts w:ascii="Comic Sans MS" w:hAnsi="Comic Sans MS" w:cs="BPreplay"/>
          <w:color w:val="000000"/>
          <w:sz w:val="20"/>
          <w:szCs w:val="20"/>
        </w:rPr>
        <w:t>Which foods contain the most amount of protein? Wh</w:t>
      </w:r>
      <w:r>
        <w:rPr>
          <w:rFonts w:ascii="Comic Sans MS" w:hAnsi="Comic Sans MS" w:cs="BPreplay"/>
          <w:color w:val="000000"/>
          <w:sz w:val="20"/>
          <w:szCs w:val="20"/>
        </w:rPr>
        <w:t>at about carbohydrates</w:t>
      </w:r>
      <w:r w:rsidR="009F0238">
        <w:rPr>
          <w:rFonts w:ascii="Comic Sans MS" w:hAnsi="Comic Sans MS" w:cs="BPreplay"/>
          <w:color w:val="000000"/>
          <w:sz w:val="20"/>
          <w:szCs w:val="20"/>
        </w:rPr>
        <w:t xml:space="preserve"> and fat?</w:t>
      </w:r>
      <w:r>
        <w:rPr>
          <w:rFonts w:ascii="Comic Sans MS" w:hAnsi="Comic Sans MS" w:cs="BPreplay"/>
          <w:color w:val="000000"/>
          <w:sz w:val="20"/>
          <w:szCs w:val="20"/>
        </w:rPr>
        <w:t xml:space="preserve"> </w:t>
      </w:r>
    </w:p>
    <w:sectPr w:rsidR="009F0238" w:rsidRPr="00AE06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0833" w14:textId="77777777" w:rsidR="002B413C" w:rsidRDefault="002B413C" w:rsidP="002B413C">
      <w:pPr>
        <w:spacing w:after="0" w:line="240" w:lineRule="auto"/>
      </w:pPr>
      <w:r>
        <w:separator/>
      </w:r>
    </w:p>
  </w:endnote>
  <w:endnote w:type="continuationSeparator" w:id="0">
    <w:p w14:paraId="3F1E1BE4" w14:textId="77777777" w:rsidR="002B413C" w:rsidRDefault="002B413C" w:rsidP="002B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D69F" w14:textId="77777777" w:rsidR="002B413C" w:rsidRDefault="002B413C" w:rsidP="002B413C">
      <w:pPr>
        <w:spacing w:after="0" w:line="240" w:lineRule="auto"/>
      </w:pPr>
      <w:r>
        <w:separator/>
      </w:r>
    </w:p>
  </w:footnote>
  <w:footnote w:type="continuationSeparator" w:id="0">
    <w:p w14:paraId="547DDB2D" w14:textId="77777777" w:rsidR="002B413C" w:rsidRDefault="002B413C" w:rsidP="002B4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7E"/>
    <w:rsid w:val="00047FA7"/>
    <w:rsid w:val="002B413C"/>
    <w:rsid w:val="00392B26"/>
    <w:rsid w:val="0047517E"/>
    <w:rsid w:val="004B6616"/>
    <w:rsid w:val="008B5126"/>
    <w:rsid w:val="009F0238"/>
    <w:rsid w:val="00AC33E5"/>
    <w:rsid w:val="00AD5307"/>
    <w:rsid w:val="00AE06E6"/>
    <w:rsid w:val="00F85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AF7A"/>
  <w15:chartTrackingRefBased/>
  <w15:docId w15:val="{4C0DD1C2-2B27-4BE9-A76E-B7784B70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517E"/>
    <w:pPr>
      <w:autoSpaceDE w:val="0"/>
      <w:autoSpaceDN w:val="0"/>
      <w:adjustRightInd w:val="0"/>
      <w:spacing w:after="0" w:line="240" w:lineRule="auto"/>
    </w:pPr>
    <w:rPr>
      <w:rFonts w:ascii="BPreplay" w:hAnsi="BPreplay" w:cs="BPreplay"/>
      <w:color w:val="000000"/>
      <w:sz w:val="24"/>
      <w:szCs w:val="24"/>
    </w:rPr>
  </w:style>
  <w:style w:type="paragraph" w:customStyle="1" w:styleId="Pa1">
    <w:name w:val="Pa1"/>
    <w:basedOn w:val="Default"/>
    <w:next w:val="Default"/>
    <w:uiPriority w:val="99"/>
    <w:rsid w:val="0047517E"/>
    <w:pPr>
      <w:spacing w:line="181" w:lineRule="atLeast"/>
    </w:pPr>
    <w:rPr>
      <w:rFonts w:cstheme="minorBidi"/>
      <w:color w:val="auto"/>
    </w:rPr>
  </w:style>
  <w:style w:type="paragraph" w:customStyle="1" w:styleId="Pa2">
    <w:name w:val="Pa2"/>
    <w:basedOn w:val="Default"/>
    <w:next w:val="Default"/>
    <w:uiPriority w:val="99"/>
    <w:rsid w:val="0047517E"/>
    <w:pPr>
      <w:spacing w:line="181" w:lineRule="atLeast"/>
    </w:pPr>
    <w:rPr>
      <w:rFonts w:cstheme="minorBidi"/>
      <w:color w:val="auto"/>
    </w:rPr>
  </w:style>
  <w:style w:type="paragraph" w:styleId="NormalWeb">
    <w:name w:val="Normal (Web)"/>
    <w:basedOn w:val="Normal"/>
    <w:uiPriority w:val="99"/>
    <w:unhideWhenUsed/>
    <w:rsid w:val="00AC33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4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13C"/>
  </w:style>
  <w:style w:type="paragraph" w:styleId="Footer">
    <w:name w:val="footer"/>
    <w:basedOn w:val="Normal"/>
    <w:link w:val="FooterChar"/>
    <w:uiPriority w:val="99"/>
    <w:unhideWhenUsed/>
    <w:rsid w:val="002B4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Thompson</dc:creator>
  <cp:keywords/>
  <dc:description/>
  <cp:lastModifiedBy>Iain Sabberton</cp:lastModifiedBy>
  <cp:revision>3</cp:revision>
  <dcterms:created xsi:type="dcterms:W3CDTF">2020-04-18T18:40:00Z</dcterms:created>
  <dcterms:modified xsi:type="dcterms:W3CDTF">2020-04-19T18:16:00Z</dcterms:modified>
</cp:coreProperties>
</file>